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AB1" w:rsidRPr="00D61AB1" w:rsidRDefault="00D61AB1" w:rsidP="00D61AB1">
      <w:pPr>
        <w:spacing w:after="0" w:line="20" w:lineRule="atLeast"/>
        <w:rPr>
          <w:rFonts w:ascii="Arial" w:hAnsi="Arial" w:cs="Arial"/>
          <w:sz w:val="24"/>
          <w:szCs w:val="16"/>
        </w:rPr>
      </w:pPr>
      <w:r w:rsidRPr="00D61AB1">
        <w:rPr>
          <w:rFonts w:ascii="Arial" w:eastAsia="宋体" w:hAnsi="Arial" w:cs="Arial"/>
          <w:sz w:val="24"/>
          <w:szCs w:val="16"/>
          <w:lang w:val="en-US" w:eastAsia="zh-CN" w:bidi="ar"/>
        </w:rPr>
        <w:br/>
        <w:t>Its short description of our real estate.</w:t>
      </w:r>
      <w:r w:rsidRPr="00D61AB1">
        <w:rPr>
          <w:rFonts w:ascii="Arial" w:eastAsia="宋体" w:hAnsi="Arial" w:cs="Arial"/>
          <w:sz w:val="24"/>
          <w:szCs w:val="16"/>
          <w:lang w:val="en-US" w:eastAsia="zh-CN" w:bidi="ar"/>
        </w:rPr>
        <w:br/>
        <w:t>Enterprise on the production of plastic container</w:t>
      </w:r>
      <w:r w:rsidRPr="00D61AB1">
        <w:rPr>
          <w:rFonts w:ascii="Arial" w:eastAsia="宋体" w:hAnsi="Arial" w:cs="Arial"/>
          <w:sz w:val="24"/>
          <w:szCs w:val="16"/>
          <w:lang w:val="en-US" w:eastAsia="zh-CN" w:bidi="ar"/>
        </w:rPr>
        <w:br/>
      </w:r>
      <w:bookmarkStart w:id="0" w:name="_GoBack"/>
      <w:bookmarkEnd w:id="0"/>
      <w:r w:rsidRPr="00D61AB1">
        <w:rPr>
          <w:rFonts w:ascii="Arial" w:eastAsia="宋体" w:hAnsi="Arial" w:cs="Arial"/>
          <w:sz w:val="24"/>
          <w:szCs w:val="16"/>
          <w:lang w:val="en-US" w:eastAsia="zh-CN" w:bidi="ar"/>
        </w:rPr>
        <w:br/>
        <w:t xml:space="preserve">Address: the </w:t>
      </w:r>
      <w:proofErr w:type="spellStart"/>
      <w:r w:rsidRPr="00D61AB1">
        <w:rPr>
          <w:rFonts w:ascii="Arial" w:eastAsia="宋体" w:hAnsi="Arial" w:cs="Arial"/>
          <w:sz w:val="24"/>
          <w:szCs w:val="16"/>
          <w:lang w:val="en-US" w:eastAsia="zh-CN" w:bidi="ar"/>
        </w:rPr>
        <w:t>Lviv</w:t>
      </w:r>
      <w:proofErr w:type="spellEnd"/>
      <w:r w:rsidRPr="00D61AB1">
        <w:rPr>
          <w:rFonts w:ascii="Arial" w:eastAsia="宋体" w:hAnsi="Arial" w:cs="Arial"/>
          <w:sz w:val="24"/>
          <w:szCs w:val="16"/>
          <w:lang w:val="en-US" w:eastAsia="zh-CN" w:bidi="ar"/>
        </w:rPr>
        <w:t xml:space="preserve"> area,, street Train station </w:t>
      </w:r>
      <w:proofErr w:type="spellStart"/>
      <w:r w:rsidRPr="00D61AB1">
        <w:rPr>
          <w:rFonts w:ascii="Arial" w:eastAsia="宋体" w:hAnsi="Arial" w:cs="Arial"/>
          <w:sz w:val="24"/>
          <w:szCs w:val="16"/>
          <w:lang w:val="en-US" w:eastAsia="zh-CN" w:bidi="ar"/>
        </w:rPr>
        <w:t>Жовква</w:t>
      </w:r>
      <w:proofErr w:type="spellEnd"/>
      <w:r w:rsidRPr="00D61AB1">
        <w:rPr>
          <w:rFonts w:ascii="Arial" w:eastAsia="宋体" w:hAnsi="Arial" w:cs="Arial"/>
          <w:sz w:val="24"/>
          <w:szCs w:val="16"/>
          <w:lang w:val="en-US" w:eastAsia="zh-CN" w:bidi="ar"/>
        </w:rPr>
        <w:t>, 19</w:t>
      </w:r>
      <w:r w:rsidRPr="00D61AB1">
        <w:rPr>
          <w:rFonts w:ascii="Arial" w:eastAsia="宋体" w:hAnsi="Arial" w:cs="Arial"/>
          <w:sz w:val="24"/>
          <w:szCs w:val="16"/>
          <w:lang w:val="en-US" w:eastAsia="zh-CN" w:bidi="ar"/>
        </w:rPr>
        <w:br/>
        <w:t>Property: Private, collective.</w:t>
      </w:r>
      <w:r w:rsidRPr="00D61AB1">
        <w:rPr>
          <w:rFonts w:ascii="Arial" w:eastAsia="宋体" w:hAnsi="Arial" w:cs="Arial"/>
          <w:sz w:val="24"/>
          <w:szCs w:val="16"/>
          <w:lang w:val="en-US" w:eastAsia="zh-CN" w:bidi="ar"/>
        </w:rPr>
        <w:br/>
        <w:t>Profile of enterprise : production of plastic container for the enterprises of suckling industry.</w:t>
      </w:r>
      <w:r w:rsidRPr="00D61AB1">
        <w:rPr>
          <w:rFonts w:ascii="Arial" w:eastAsia="宋体" w:hAnsi="Arial" w:cs="Arial"/>
          <w:sz w:val="24"/>
          <w:szCs w:val="16"/>
          <w:lang w:val="en-US" w:eastAsia="zh-CN" w:bidi="ar"/>
        </w:rPr>
        <w:br/>
        <w:t xml:space="preserve">Power: 2,5 million </w:t>
      </w:r>
      <w:proofErr w:type="spellStart"/>
      <w:r w:rsidRPr="00D61AB1">
        <w:rPr>
          <w:rFonts w:ascii="Arial" w:eastAsia="宋体" w:hAnsi="Arial" w:cs="Arial"/>
          <w:sz w:val="24"/>
          <w:szCs w:val="16"/>
          <w:lang w:val="en-US" w:eastAsia="zh-CN" w:bidi="ar"/>
        </w:rPr>
        <w:t>шт</w:t>
      </w:r>
      <w:proofErr w:type="spellEnd"/>
      <w:r w:rsidRPr="00D61AB1">
        <w:rPr>
          <w:rFonts w:ascii="Arial" w:eastAsia="宋体" w:hAnsi="Arial" w:cs="Arial"/>
          <w:sz w:val="24"/>
          <w:szCs w:val="16"/>
          <w:lang w:val="en-US" w:eastAsia="zh-CN" w:bidi="ar"/>
        </w:rPr>
        <w:t>. of glasses and assortment in a month.</w:t>
      </w:r>
      <w:r w:rsidRPr="00D61AB1">
        <w:rPr>
          <w:rFonts w:ascii="Arial" w:eastAsia="宋体" w:hAnsi="Arial" w:cs="Arial"/>
          <w:sz w:val="24"/>
          <w:szCs w:val="16"/>
          <w:lang w:val="en-US" w:eastAsia="zh-CN" w:bidi="ar"/>
        </w:rPr>
        <w:br/>
        <w:t xml:space="preserve">Real estate: unoccupied structure (workshop on the production of container-packing of dairies), by a general area 981,7 </w:t>
      </w:r>
      <w:proofErr w:type="spellStart"/>
      <w:r w:rsidRPr="00D61AB1">
        <w:rPr>
          <w:rFonts w:ascii="Arial" w:eastAsia="宋体" w:hAnsi="Arial" w:cs="Arial"/>
          <w:sz w:val="24"/>
          <w:szCs w:val="16"/>
          <w:lang w:val="en-US" w:eastAsia="zh-CN" w:bidi="ar"/>
        </w:rPr>
        <w:t>sq.m</w:t>
      </w:r>
      <w:proofErr w:type="spellEnd"/>
      <w:r w:rsidRPr="00D61AB1">
        <w:rPr>
          <w:rFonts w:ascii="Arial" w:eastAsia="宋体" w:hAnsi="Arial" w:cs="Arial"/>
          <w:sz w:val="24"/>
          <w:szCs w:val="16"/>
          <w:lang w:val="en-US" w:eastAsia="zh-CN" w:bidi="ar"/>
        </w:rPr>
        <w:t>.</w:t>
      </w:r>
      <w:r w:rsidRPr="00D61AB1">
        <w:rPr>
          <w:rFonts w:ascii="Arial" w:eastAsia="宋体" w:hAnsi="Arial" w:cs="Arial"/>
          <w:sz w:val="24"/>
          <w:szCs w:val="16"/>
          <w:lang w:val="en-US" w:eastAsia="zh-CN" w:bidi="ar"/>
        </w:rPr>
        <w:br/>
        <w:t xml:space="preserve">Certificate on the right of ownership on the real estate, in obedience to the decision of executive committee of </w:t>
      </w:r>
      <w:proofErr w:type="spellStart"/>
      <w:r w:rsidRPr="00D61AB1">
        <w:rPr>
          <w:rFonts w:ascii="Arial" w:eastAsia="宋体" w:hAnsi="Arial" w:cs="Arial"/>
          <w:sz w:val="24"/>
          <w:szCs w:val="16"/>
          <w:lang w:val="en-US" w:eastAsia="zh-CN" w:bidi="ar"/>
        </w:rPr>
        <w:t>Жовкивского</w:t>
      </w:r>
      <w:proofErr w:type="spellEnd"/>
      <w:r w:rsidRPr="00D61AB1">
        <w:rPr>
          <w:rFonts w:ascii="Arial" w:eastAsia="宋体" w:hAnsi="Arial" w:cs="Arial"/>
          <w:sz w:val="24"/>
          <w:szCs w:val="16"/>
          <w:lang w:val="en-US" w:eastAsia="zh-CN" w:bidi="ar"/>
        </w:rPr>
        <w:t xml:space="preserve"> of town council from 21.02.2003</w:t>
      </w:r>
      <w:r w:rsidRPr="00D61AB1">
        <w:rPr>
          <w:rFonts w:ascii="Arial" w:eastAsia="宋体" w:hAnsi="Arial" w:cs="Arial"/>
          <w:sz w:val="24"/>
          <w:szCs w:val="16"/>
          <w:lang w:val="en-US" w:eastAsia="zh-CN" w:bidi="ar"/>
        </w:rPr>
        <w:br/>
        <w:t>№ 29.</w:t>
      </w:r>
      <w:r w:rsidRPr="00D61AB1">
        <w:rPr>
          <w:rFonts w:ascii="Arial" w:eastAsia="宋体" w:hAnsi="Arial" w:cs="Arial"/>
          <w:sz w:val="24"/>
          <w:szCs w:val="16"/>
          <w:lang w:val="en-US" w:eastAsia="zh-CN" w:bidi="ar"/>
        </w:rPr>
        <w:br/>
        <w:t>Description of structure : this separately located building. Building foundation is a band rubble, walls brick heat-insulated, sex, are a parquet, tile and concrete, ceiling reinforce-concrete, roof - roll heat-insulated.</w:t>
      </w:r>
      <w:r w:rsidRPr="00D61AB1">
        <w:rPr>
          <w:rFonts w:ascii="Arial" w:eastAsia="宋体" w:hAnsi="Arial" w:cs="Arial"/>
          <w:sz w:val="24"/>
          <w:szCs w:val="16"/>
          <w:lang w:val="en-US" w:eastAsia="zh-CN" w:bidi="ar"/>
        </w:rPr>
        <w:br/>
        <w:t>An apartment is divided into three parts:</w:t>
      </w:r>
      <w:r w:rsidRPr="00D61AB1">
        <w:rPr>
          <w:rFonts w:ascii="Arial" w:eastAsia="宋体" w:hAnsi="Arial" w:cs="Arial"/>
          <w:sz w:val="24"/>
          <w:szCs w:val="16"/>
          <w:lang w:val="en-US" w:eastAsia="zh-CN" w:bidi="ar"/>
        </w:rPr>
        <w:br/>
        <w:t xml:space="preserve">a 1 part is administratively-domestic apartments (offices, masculine and woman locker rooms with </w:t>
      </w:r>
      <w:proofErr w:type="spellStart"/>
      <w:r w:rsidRPr="00D61AB1">
        <w:rPr>
          <w:rFonts w:ascii="Arial" w:eastAsia="宋体" w:hAnsi="Arial" w:cs="Arial"/>
          <w:sz w:val="24"/>
          <w:szCs w:val="16"/>
          <w:lang w:val="en-US" w:eastAsia="zh-CN" w:bidi="ar"/>
        </w:rPr>
        <w:t>санузлами</w:t>
      </w:r>
      <w:proofErr w:type="spellEnd"/>
      <w:r w:rsidRPr="00D61AB1">
        <w:rPr>
          <w:rFonts w:ascii="Arial" w:eastAsia="宋体" w:hAnsi="Arial" w:cs="Arial"/>
          <w:sz w:val="24"/>
          <w:szCs w:val="16"/>
          <w:lang w:val="en-US" w:eastAsia="zh-CN" w:bidi="ar"/>
        </w:rPr>
        <w:t>, kitchen);</w:t>
      </w:r>
      <w:r w:rsidRPr="00D61AB1">
        <w:rPr>
          <w:rFonts w:ascii="Arial" w:eastAsia="宋体" w:hAnsi="Arial" w:cs="Arial"/>
          <w:sz w:val="24"/>
          <w:szCs w:val="16"/>
          <w:lang w:val="en-US" w:eastAsia="zh-CN" w:bidi="ar"/>
        </w:rPr>
        <w:br/>
        <w:t>2 part is a productive workshop;</w:t>
      </w:r>
      <w:r w:rsidRPr="00D61AB1">
        <w:rPr>
          <w:rFonts w:ascii="Arial" w:eastAsia="宋体" w:hAnsi="Arial" w:cs="Arial"/>
          <w:sz w:val="24"/>
          <w:szCs w:val="16"/>
          <w:lang w:val="en-US" w:eastAsia="zh-CN" w:bidi="ar"/>
        </w:rPr>
        <w:br/>
        <w:t>3 part is storage facilities.</w:t>
      </w:r>
      <w:r w:rsidRPr="00D61AB1">
        <w:rPr>
          <w:rFonts w:ascii="Arial" w:eastAsia="宋体" w:hAnsi="Arial" w:cs="Arial"/>
          <w:sz w:val="24"/>
          <w:szCs w:val="16"/>
          <w:lang w:val="en-US" w:eastAsia="zh-CN" w:bidi="ar"/>
        </w:rPr>
        <w:br/>
        <w:t>Building it is approximately built in 1960th. After his acquisition by a new proprietor (LTD. "</w:t>
      </w:r>
      <w:proofErr w:type="spellStart"/>
      <w:r w:rsidRPr="00D61AB1">
        <w:rPr>
          <w:rFonts w:ascii="Arial" w:eastAsia="宋体" w:hAnsi="Arial" w:cs="Arial"/>
          <w:sz w:val="24"/>
          <w:szCs w:val="16"/>
          <w:lang w:val="en-US" w:eastAsia="zh-CN" w:bidi="ar"/>
        </w:rPr>
        <w:t>Люст</w:t>
      </w:r>
      <w:proofErr w:type="spellEnd"/>
      <w:r w:rsidRPr="00D61AB1">
        <w:rPr>
          <w:rFonts w:ascii="Arial" w:eastAsia="宋体" w:hAnsi="Arial" w:cs="Arial"/>
          <w:sz w:val="24"/>
          <w:szCs w:val="16"/>
          <w:lang w:val="en-US" w:eastAsia="zh-CN" w:bidi="ar"/>
        </w:rPr>
        <w:t xml:space="preserve"> </w:t>
      </w:r>
      <w:proofErr w:type="spellStart"/>
      <w:r w:rsidRPr="00D61AB1">
        <w:rPr>
          <w:rFonts w:ascii="Arial" w:eastAsia="宋体" w:hAnsi="Arial" w:cs="Arial"/>
          <w:sz w:val="24"/>
          <w:szCs w:val="16"/>
          <w:lang w:val="en-US" w:eastAsia="zh-CN" w:bidi="ar"/>
        </w:rPr>
        <w:t>Пак</w:t>
      </w:r>
      <w:proofErr w:type="spellEnd"/>
      <w:r w:rsidRPr="00D61AB1">
        <w:rPr>
          <w:rFonts w:ascii="Arial" w:eastAsia="宋体" w:hAnsi="Arial" w:cs="Arial"/>
          <w:sz w:val="24"/>
          <w:szCs w:val="16"/>
          <w:lang w:val="en-US" w:eastAsia="zh-CN" w:bidi="ar"/>
        </w:rPr>
        <w:t xml:space="preserve"> Ukraine") in 2002, building was fully reconstructed and reconditioned for the necessities of production. For both sides building valuable concrete footlights are arranged with possibility of arrival of transport vehicles in storage facilities (from one side).</w:t>
      </w:r>
      <w:r w:rsidRPr="00D61AB1">
        <w:rPr>
          <w:rFonts w:ascii="Arial" w:eastAsia="宋体" w:hAnsi="Arial" w:cs="Arial"/>
          <w:sz w:val="24"/>
          <w:szCs w:val="16"/>
          <w:lang w:val="en-US" w:eastAsia="zh-CN" w:bidi="ar"/>
        </w:rPr>
        <w:br/>
        <w:t xml:space="preserve">Lot land: </w:t>
      </w:r>
      <w:proofErr w:type="spellStart"/>
      <w:r w:rsidRPr="00D61AB1">
        <w:rPr>
          <w:rFonts w:ascii="Arial" w:eastAsia="宋体" w:hAnsi="Arial" w:cs="Arial"/>
          <w:sz w:val="24"/>
          <w:szCs w:val="16"/>
          <w:lang w:val="en-US" w:eastAsia="zh-CN" w:bidi="ar"/>
        </w:rPr>
        <w:t>Приватизированный</w:t>
      </w:r>
      <w:proofErr w:type="spellEnd"/>
      <w:r w:rsidRPr="00D61AB1">
        <w:rPr>
          <w:rFonts w:ascii="Arial" w:eastAsia="宋体" w:hAnsi="Arial" w:cs="Arial"/>
          <w:sz w:val="24"/>
          <w:szCs w:val="16"/>
          <w:lang w:val="en-US" w:eastAsia="zh-CN" w:bidi="ar"/>
        </w:rPr>
        <w:t xml:space="preserve"> lot land by an area 8711 </w:t>
      </w:r>
      <w:proofErr w:type="spellStart"/>
      <w:r w:rsidRPr="00D61AB1">
        <w:rPr>
          <w:rFonts w:ascii="Arial" w:eastAsia="宋体" w:hAnsi="Arial" w:cs="Arial"/>
          <w:sz w:val="24"/>
          <w:szCs w:val="16"/>
          <w:lang w:val="en-US" w:eastAsia="zh-CN" w:bidi="ar"/>
        </w:rPr>
        <w:t>sq.m</w:t>
      </w:r>
      <w:proofErr w:type="spellEnd"/>
      <w:r w:rsidRPr="00D61AB1">
        <w:rPr>
          <w:rFonts w:ascii="Arial" w:eastAsia="宋体" w:hAnsi="Arial" w:cs="Arial"/>
          <w:sz w:val="24"/>
          <w:szCs w:val="16"/>
          <w:lang w:val="en-US" w:eastAsia="zh-CN" w:bidi="ar"/>
        </w:rPr>
        <w:t xml:space="preserve">., </w:t>
      </w:r>
      <w:proofErr w:type="spellStart"/>
      <w:r w:rsidRPr="00D61AB1">
        <w:rPr>
          <w:rFonts w:ascii="Arial" w:eastAsia="宋体" w:hAnsi="Arial" w:cs="Arial"/>
          <w:sz w:val="24"/>
          <w:szCs w:val="16"/>
          <w:lang w:val="en-US" w:eastAsia="zh-CN" w:bidi="ar"/>
        </w:rPr>
        <w:t>cadastre</w:t>
      </w:r>
      <w:proofErr w:type="spellEnd"/>
      <w:r w:rsidRPr="00D61AB1">
        <w:rPr>
          <w:rFonts w:ascii="Arial" w:eastAsia="宋体" w:hAnsi="Arial" w:cs="Arial"/>
          <w:sz w:val="24"/>
          <w:szCs w:val="16"/>
          <w:lang w:val="en-US" w:eastAsia="zh-CN" w:bidi="ar"/>
        </w:rPr>
        <w:t xml:space="preserve"> number 462271010: 01: 012: 0001, State act on the right of ownership on lot land are series of ЯА №206720, </w:t>
      </w:r>
      <w:proofErr w:type="spellStart"/>
      <w:r w:rsidRPr="00D61AB1">
        <w:rPr>
          <w:rFonts w:ascii="Arial" w:eastAsia="宋体" w:hAnsi="Arial" w:cs="Arial"/>
          <w:sz w:val="24"/>
          <w:szCs w:val="16"/>
          <w:lang w:val="en-US" w:eastAsia="zh-CN" w:bidi="ar"/>
        </w:rPr>
        <w:t>Жовкивским</w:t>
      </w:r>
      <w:proofErr w:type="spellEnd"/>
      <w:r w:rsidRPr="00D61AB1">
        <w:rPr>
          <w:rFonts w:ascii="Arial" w:eastAsia="宋体" w:hAnsi="Arial" w:cs="Arial"/>
          <w:sz w:val="24"/>
          <w:szCs w:val="16"/>
          <w:lang w:val="en-US" w:eastAsia="zh-CN" w:bidi="ar"/>
        </w:rPr>
        <w:t xml:space="preserve"> is registered by the district department of the landed resources in Book of records of state acts on the right of ownership on earth after № 02: 05: 455: 0004 from January, 07, 2005.</w:t>
      </w:r>
      <w:r w:rsidRPr="00D61AB1">
        <w:rPr>
          <w:rFonts w:ascii="Arial" w:eastAsia="宋体" w:hAnsi="Arial" w:cs="Arial"/>
          <w:sz w:val="24"/>
          <w:szCs w:val="16"/>
          <w:lang w:val="en-US" w:eastAsia="zh-CN" w:bidi="ar"/>
        </w:rPr>
        <w:br/>
        <w:t>Territory of enterprise is well-organized, there is the paved asphalt carpet on majority of area. Territory on a perimeter is enclosed by a fence from collapsible reinforce-concrete flags. Arrival comfortable, directly from a street Train station through metallic gates. On there is a fire reservoir territory of enterprise by an area 0,375 ha.</w:t>
      </w:r>
      <w:r w:rsidRPr="00D61AB1">
        <w:rPr>
          <w:rFonts w:ascii="Arial" w:eastAsia="宋体" w:hAnsi="Arial" w:cs="Arial"/>
          <w:sz w:val="24"/>
          <w:szCs w:val="16"/>
          <w:lang w:val="en-US" w:eastAsia="zh-CN" w:bidi="ar"/>
        </w:rPr>
        <w:br/>
        <w:t xml:space="preserve">Communications: On territory of enterprise all engineering communications (power supply from the municipal electric system and own КТП- 150, located on lot land, water-supply and sewage system, gas-supplying from municipal to </w:t>
      </w:r>
      <w:proofErr w:type="spellStart"/>
      <w:r w:rsidRPr="00D61AB1">
        <w:rPr>
          <w:rFonts w:ascii="Arial" w:eastAsia="宋体" w:hAnsi="Arial" w:cs="Arial"/>
          <w:sz w:val="24"/>
          <w:szCs w:val="16"/>
          <w:lang w:val="en-US" w:eastAsia="zh-CN" w:bidi="ar"/>
        </w:rPr>
        <w:t>газоходу</w:t>
      </w:r>
      <w:proofErr w:type="spellEnd"/>
      <w:r w:rsidRPr="00D61AB1">
        <w:rPr>
          <w:rFonts w:ascii="Arial" w:eastAsia="宋体" w:hAnsi="Arial" w:cs="Arial"/>
          <w:sz w:val="24"/>
          <w:szCs w:val="16"/>
          <w:lang w:val="en-US" w:eastAsia="zh-CN" w:bidi="ar"/>
        </w:rPr>
        <w:t>.) are led</w:t>
      </w:r>
      <w:r w:rsidRPr="00D61AB1">
        <w:rPr>
          <w:rFonts w:ascii="Arial" w:eastAsia="宋体" w:hAnsi="Arial" w:cs="Arial"/>
          <w:sz w:val="24"/>
          <w:szCs w:val="16"/>
          <w:lang w:val="en-US" w:eastAsia="zh-CN" w:bidi="ar"/>
        </w:rPr>
        <w:br/>
        <w:t>Equipment:</w:t>
      </w:r>
      <w:r w:rsidRPr="00D61AB1">
        <w:rPr>
          <w:rFonts w:ascii="Arial" w:eastAsia="宋体" w:hAnsi="Arial" w:cs="Arial"/>
          <w:sz w:val="24"/>
          <w:szCs w:val="16"/>
          <w:lang w:val="en-US" w:eastAsia="zh-CN" w:bidi="ar"/>
        </w:rPr>
        <w:br/>
        <w:t>1. Line of forming of tape (extruder)</w:t>
      </w:r>
      <w:r w:rsidRPr="00D61AB1">
        <w:rPr>
          <w:rFonts w:ascii="Arial" w:eastAsia="宋体" w:hAnsi="Arial" w:cs="Arial"/>
          <w:sz w:val="24"/>
          <w:szCs w:val="16"/>
          <w:lang w:val="en-US" w:eastAsia="zh-CN" w:bidi="ar"/>
        </w:rPr>
        <w:br/>
      </w:r>
      <w:r w:rsidRPr="00D61AB1">
        <w:rPr>
          <w:rFonts w:ascii="Arial" w:eastAsia="宋体" w:hAnsi="Arial" w:cs="Arial"/>
          <w:sz w:val="24"/>
          <w:szCs w:val="16"/>
          <w:lang w:val="en-US" w:eastAsia="zh-CN" w:bidi="ar"/>
        </w:rPr>
        <w:lastRenderedPageBreak/>
        <w:t xml:space="preserve">2. Equipment </w:t>
      </w:r>
      <w:proofErr w:type="spellStart"/>
      <w:r w:rsidRPr="00D61AB1">
        <w:rPr>
          <w:rFonts w:ascii="Arial" w:eastAsia="宋体" w:hAnsi="Arial" w:cs="Arial"/>
          <w:sz w:val="24"/>
          <w:szCs w:val="16"/>
          <w:lang w:val="en-US" w:eastAsia="zh-CN" w:bidi="ar"/>
        </w:rPr>
        <w:t>термоформовочное</w:t>
      </w:r>
      <w:proofErr w:type="spellEnd"/>
      <w:r w:rsidRPr="00D61AB1">
        <w:rPr>
          <w:rFonts w:ascii="Arial" w:eastAsia="宋体" w:hAnsi="Arial" w:cs="Arial"/>
          <w:sz w:val="24"/>
          <w:szCs w:val="16"/>
          <w:lang w:val="en-US" w:eastAsia="zh-CN" w:bidi="ar"/>
        </w:rPr>
        <w:t xml:space="preserve"> automatic</w:t>
      </w:r>
      <w:r w:rsidRPr="00D61AB1">
        <w:rPr>
          <w:rFonts w:ascii="Arial" w:eastAsia="宋体" w:hAnsi="Arial" w:cs="Arial"/>
          <w:sz w:val="24"/>
          <w:szCs w:val="16"/>
          <w:lang w:val="en-US" w:eastAsia="zh-CN" w:bidi="ar"/>
        </w:rPr>
        <w:br/>
        <w:t>3. Line of forming of glasses of ILLIG RDM37/10</w:t>
      </w:r>
      <w:r w:rsidRPr="00D61AB1">
        <w:rPr>
          <w:rFonts w:ascii="Arial" w:eastAsia="宋体" w:hAnsi="Arial" w:cs="Arial"/>
          <w:sz w:val="24"/>
          <w:szCs w:val="16"/>
          <w:lang w:val="en-US" w:eastAsia="zh-CN" w:bidi="ar"/>
        </w:rPr>
        <w:br/>
        <w:t>4. Printed line of VANDAM S 41002</w:t>
      </w:r>
      <w:r w:rsidRPr="00D61AB1">
        <w:rPr>
          <w:rFonts w:ascii="Arial" w:eastAsia="宋体" w:hAnsi="Arial" w:cs="Arial"/>
          <w:sz w:val="24"/>
          <w:szCs w:val="16"/>
          <w:lang w:val="en-US" w:eastAsia="zh-CN" w:bidi="ar"/>
        </w:rPr>
        <w:br/>
        <w:t>5, Line of the ultraviolet drying</w:t>
      </w:r>
      <w:r w:rsidRPr="00D61AB1">
        <w:rPr>
          <w:rFonts w:ascii="Arial" w:eastAsia="宋体" w:hAnsi="Arial" w:cs="Arial"/>
          <w:sz w:val="24"/>
          <w:szCs w:val="16"/>
          <w:lang w:val="en-US" w:eastAsia="zh-CN" w:bidi="ar"/>
        </w:rPr>
        <w:br/>
        <w:t xml:space="preserve">6. Mill of W - 4 for </w:t>
      </w:r>
      <w:proofErr w:type="spellStart"/>
      <w:r w:rsidRPr="00D61AB1">
        <w:rPr>
          <w:rFonts w:ascii="Arial" w:eastAsia="宋体" w:hAnsi="Arial" w:cs="Arial"/>
          <w:sz w:val="24"/>
          <w:szCs w:val="16"/>
          <w:lang w:val="en-US" w:eastAsia="zh-CN" w:bidi="ar"/>
        </w:rPr>
        <w:t>перемола</w:t>
      </w:r>
      <w:proofErr w:type="spellEnd"/>
      <w:r w:rsidRPr="00D61AB1">
        <w:rPr>
          <w:rFonts w:ascii="Arial" w:eastAsia="宋体" w:hAnsi="Arial" w:cs="Arial"/>
          <w:sz w:val="24"/>
          <w:szCs w:val="16"/>
          <w:lang w:val="en-US" w:eastAsia="zh-CN" w:bidi="ar"/>
        </w:rPr>
        <w:t xml:space="preserve"> of wastes</w:t>
      </w:r>
      <w:r w:rsidRPr="00D61AB1">
        <w:rPr>
          <w:rFonts w:ascii="Arial" w:eastAsia="宋体" w:hAnsi="Arial" w:cs="Arial"/>
          <w:sz w:val="24"/>
          <w:szCs w:val="16"/>
          <w:lang w:val="en-US" w:eastAsia="zh-CN" w:bidi="ar"/>
        </w:rPr>
        <w:br/>
        <w:t>7, Compressor of AIRPOL</w:t>
      </w:r>
    </w:p>
    <w:p w:rsidR="00B14687" w:rsidRPr="00D61AB1" w:rsidRDefault="00B14687">
      <w:pPr>
        <w:rPr>
          <w:sz w:val="40"/>
        </w:rPr>
      </w:pPr>
    </w:p>
    <w:sectPr w:rsidR="00B14687" w:rsidRPr="00D61A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AB1"/>
    <w:rsid w:val="00B14687"/>
    <w:rsid w:val="00D61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AB877"/>
  <w15:chartTrackingRefBased/>
  <w15:docId w15:val="{4CDAB51B-91C8-4A1B-9F12-471CA1D7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1AB1"/>
    <w:pPr>
      <w:spacing w:after="200" w:line="276" w:lineRule="auto"/>
    </w:pPr>
    <w:rPr>
      <w:rFonts w:eastAsiaTheme="minorHAnsi"/>
      <w:kern w:val="0"/>
      <w:sz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D61A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杜娟</dc:creator>
  <cp:keywords/>
  <dc:description/>
  <cp:lastModifiedBy>杜娟</cp:lastModifiedBy>
  <cp:revision>1</cp:revision>
  <dcterms:created xsi:type="dcterms:W3CDTF">2018-11-19T03:21:00Z</dcterms:created>
  <dcterms:modified xsi:type="dcterms:W3CDTF">2018-11-19T03:24:00Z</dcterms:modified>
</cp:coreProperties>
</file>